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03-06/2023/5852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Хабаровск — пос. Приамурский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Хабаровск — пос. Приамурский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03-06/2023/5852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